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8D8" w:rsidRPr="0052689A" w:rsidRDefault="000638D8" w:rsidP="000638D8">
      <w:pPr>
        <w:spacing w:beforeLines="100" w:before="312"/>
        <w:jc w:val="left"/>
        <w:rPr>
          <w:rFonts w:ascii="仿宋" w:eastAsia="仿宋" w:hAnsi="仿宋"/>
          <w:sz w:val="32"/>
          <w:szCs w:val="32"/>
        </w:rPr>
      </w:pPr>
      <w:bookmarkStart w:id="0" w:name="_GoBack"/>
      <w:r w:rsidRPr="0052689A">
        <w:rPr>
          <w:rFonts w:ascii="仿宋" w:eastAsia="仿宋" w:hAnsi="仿宋" w:hint="eastAsia"/>
          <w:sz w:val="28"/>
        </w:rPr>
        <w:t>附件4：</w:t>
      </w:r>
      <w:r w:rsidRPr="0052689A">
        <w:rPr>
          <w:rFonts w:ascii="仿宋" w:eastAsia="仿宋" w:hAnsi="仿宋" w:hint="eastAsia"/>
          <w:sz w:val="32"/>
          <w:szCs w:val="32"/>
        </w:rPr>
        <w:t>团委办公室部长团竞聘通知</w:t>
      </w:r>
    </w:p>
    <w:bookmarkEnd w:id="0"/>
    <w:p w:rsidR="000638D8" w:rsidRPr="0052689A" w:rsidRDefault="000638D8" w:rsidP="000638D8">
      <w:pPr>
        <w:widowControl/>
        <w:spacing w:line="399" w:lineRule="auto"/>
        <w:jc w:val="center"/>
        <w:outlineLvl w:val="1"/>
        <w:rPr>
          <w:rFonts w:ascii="宋体" w:hAnsi="宋体"/>
          <w:b/>
          <w:bCs/>
          <w:color w:val="000000"/>
          <w:kern w:val="0"/>
          <w:sz w:val="36"/>
          <w:szCs w:val="21"/>
        </w:rPr>
      </w:pPr>
      <w:r w:rsidRPr="0052689A">
        <w:rPr>
          <w:rFonts w:ascii="宋体" w:hAnsi="宋体" w:cs="宋体"/>
          <w:b/>
          <w:bCs/>
          <w:color w:val="000000"/>
          <w:kern w:val="0"/>
          <w:sz w:val="36"/>
          <w:szCs w:val="21"/>
        </w:rPr>
        <w:t>经济管理学院关于遴选</w:t>
      </w:r>
      <w:r w:rsidRPr="0052689A">
        <w:rPr>
          <w:rFonts w:ascii="宋体" w:hAnsi="宋体" w:cs="宋体" w:hint="eastAsia"/>
          <w:b/>
          <w:bCs/>
          <w:color w:val="000000"/>
          <w:kern w:val="0"/>
          <w:sz w:val="36"/>
          <w:szCs w:val="21"/>
        </w:rPr>
        <w:t>2019-2020</w:t>
      </w:r>
      <w:r w:rsidRPr="0052689A">
        <w:rPr>
          <w:rFonts w:ascii="宋体" w:hAnsi="宋体" w:cs="宋体"/>
          <w:b/>
          <w:bCs/>
          <w:color w:val="000000"/>
          <w:kern w:val="0"/>
          <w:sz w:val="36"/>
          <w:szCs w:val="21"/>
        </w:rPr>
        <w:t>学年</w:t>
      </w:r>
    </w:p>
    <w:p w:rsidR="000638D8" w:rsidRPr="0052689A" w:rsidRDefault="000638D8" w:rsidP="000638D8">
      <w:pPr>
        <w:widowControl/>
        <w:spacing w:line="399" w:lineRule="auto"/>
        <w:jc w:val="center"/>
        <w:outlineLvl w:val="1"/>
        <w:rPr>
          <w:rFonts w:ascii="宋体" w:hAnsi="宋体"/>
          <w:b/>
          <w:bCs/>
          <w:color w:val="000000"/>
          <w:kern w:val="0"/>
          <w:sz w:val="36"/>
          <w:szCs w:val="21"/>
        </w:rPr>
      </w:pPr>
      <w:r w:rsidRPr="0052689A">
        <w:rPr>
          <w:rFonts w:ascii="宋体" w:hAnsi="宋体" w:cs="宋体" w:hint="eastAsia"/>
          <w:b/>
          <w:bCs/>
          <w:color w:val="000000"/>
          <w:kern w:val="0"/>
          <w:sz w:val="36"/>
          <w:szCs w:val="21"/>
        </w:rPr>
        <w:t>团委办公室部长团</w:t>
      </w:r>
      <w:r w:rsidRPr="0052689A">
        <w:rPr>
          <w:rFonts w:ascii="宋体" w:hAnsi="宋体" w:cs="宋体"/>
          <w:b/>
          <w:bCs/>
          <w:color w:val="000000"/>
          <w:kern w:val="0"/>
          <w:sz w:val="36"/>
          <w:szCs w:val="21"/>
        </w:rPr>
        <w:t>成员的通知</w:t>
      </w:r>
    </w:p>
    <w:p w:rsidR="000638D8" w:rsidRPr="0052689A" w:rsidRDefault="000638D8" w:rsidP="000638D8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为了进一步深化学院人才培养体制改革，更好地激励广大学生干部的工作积极性，夯实学生干部的基础建设，及时选拔培养学生社团部长团成员，经管学院团委办公室将本着“公平、公正、公开”原则对团委办公室部长</w:t>
      </w:r>
      <w:proofErr w:type="gramStart"/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团岗位</w:t>
      </w:r>
      <w:proofErr w:type="gramEnd"/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实行竞聘。</w:t>
      </w:r>
    </w:p>
    <w:p w:rsidR="000638D8" w:rsidRPr="0052689A" w:rsidRDefault="000638D8" w:rsidP="000638D8">
      <w:pPr>
        <w:spacing w:line="540" w:lineRule="exact"/>
        <w:rPr>
          <w:rFonts w:ascii="宋体" w:hAnsi="宋体"/>
          <w:b/>
          <w:sz w:val="28"/>
          <w:szCs w:val="28"/>
        </w:rPr>
      </w:pPr>
      <w:r w:rsidRPr="0052689A">
        <w:rPr>
          <w:rFonts w:ascii="宋体" w:hAnsi="宋体" w:hint="eastAsia"/>
          <w:b/>
          <w:sz w:val="28"/>
          <w:szCs w:val="28"/>
        </w:rPr>
        <w:t>一、竞聘人报名：</w:t>
      </w:r>
    </w:p>
    <w:p w:rsidR="000638D8" w:rsidRPr="0052689A" w:rsidRDefault="000638D8" w:rsidP="000638D8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1.报名截止时间：6月10日下午18:00</w:t>
      </w:r>
    </w:p>
    <w:p w:rsidR="000638D8" w:rsidRPr="0052689A" w:rsidRDefault="000638D8" w:rsidP="000638D8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2报名对象：我院2018级本科生、以及转专业到我院的2018级同学；</w:t>
      </w:r>
    </w:p>
    <w:p w:rsidR="000638D8" w:rsidRPr="0052689A" w:rsidRDefault="000638D8" w:rsidP="000638D8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3.竞聘职位：团委办公室综合部、实践部两个部门的部长及副部长</w:t>
      </w:r>
    </w:p>
    <w:p w:rsidR="000638D8" w:rsidRPr="0052689A" w:rsidRDefault="000638D8" w:rsidP="000638D8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52689A">
        <w:rPr>
          <w:rFonts w:ascii="宋体" w:hAnsi="宋体" w:hint="eastAsia"/>
          <w:sz w:val="28"/>
          <w:szCs w:val="28"/>
        </w:rPr>
        <w:t>4.职位列表及要求：</w:t>
      </w:r>
    </w:p>
    <w:tbl>
      <w:tblPr>
        <w:tblStyle w:val="a3"/>
        <w:tblpPr w:leftFromText="180" w:rightFromText="180" w:vertAnchor="text" w:horzAnchor="page" w:tblpX="1425" w:tblpY="310"/>
        <w:tblOverlap w:val="never"/>
        <w:tblW w:w="9459" w:type="dxa"/>
        <w:tblLayout w:type="fixed"/>
        <w:tblLook w:val="04A0" w:firstRow="1" w:lastRow="0" w:firstColumn="1" w:lastColumn="0" w:noHBand="0" w:noVBand="1"/>
      </w:tblPr>
      <w:tblGrid>
        <w:gridCol w:w="1584"/>
        <w:gridCol w:w="2676"/>
        <w:gridCol w:w="1149"/>
        <w:gridCol w:w="4050"/>
      </w:tblGrid>
      <w:tr w:rsidR="000638D8" w:rsidRPr="0052689A" w:rsidTr="00BC31F9">
        <w:tc>
          <w:tcPr>
            <w:tcW w:w="1584" w:type="dxa"/>
          </w:tcPr>
          <w:p w:rsidR="000638D8" w:rsidRPr="0052689A" w:rsidRDefault="000638D8" w:rsidP="00BC31F9">
            <w:pPr>
              <w:jc w:val="center"/>
            </w:pPr>
            <w:r w:rsidRPr="0052689A">
              <w:rPr>
                <w:rFonts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676" w:type="dxa"/>
          </w:tcPr>
          <w:p w:rsidR="000638D8" w:rsidRPr="0052689A" w:rsidRDefault="000638D8" w:rsidP="00BC31F9">
            <w:pPr>
              <w:jc w:val="center"/>
            </w:pPr>
            <w:r w:rsidRPr="0052689A">
              <w:rPr>
                <w:rFonts w:hint="eastAsia"/>
                <w:b/>
                <w:bCs/>
                <w:sz w:val="28"/>
                <w:szCs w:val="28"/>
              </w:rPr>
              <w:t>职位</w:t>
            </w:r>
          </w:p>
        </w:tc>
        <w:tc>
          <w:tcPr>
            <w:tcW w:w="1149" w:type="dxa"/>
          </w:tcPr>
          <w:p w:rsidR="000638D8" w:rsidRPr="0052689A" w:rsidRDefault="000638D8" w:rsidP="00BC31F9">
            <w:pPr>
              <w:jc w:val="center"/>
              <w:rPr>
                <w:b/>
                <w:bCs/>
                <w:sz w:val="28"/>
                <w:szCs w:val="28"/>
              </w:rPr>
            </w:pPr>
            <w:r w:rsidRPr="0052689A">
              <w:rPr>
                <w:rFonts w:hint="eastAsia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4050" w:type="dxa"/>
          </w:tcPr>
          <w:p w:rsidR="000638D8" w:rsidRPr="0052689A" w:rsidRDefault="000638D8" w:rsidP="00BC31F9">
            <w:pPr>
              <w:jc w:val="center"/>
              <w:rPr>
                <w:b/>
                <w:bCs/>
                <w:sz w:val="28"/>
                <w:szCs w:val="28"/>
              </w:rPr>
            </w:pPr>
            <w:r w:rsidRPr="0052689A">
              <w:rPr>
                <w:rFonts w:hint="eastAsia"/>
                <w:b/>
                <w:bCs/>
                <w:sz w:val="28"/>
                <w:szCs w:val="28"/>
              </w:rPr>
              <w:t>资格条件</w:t>
            </w:r>
          </w:p>
        </w:tc>
      </w:tr>
      <w:tr w:rsidR="000638D8" w:rsidRPr="0052689A" w:rsidTr="00BC31F9">
        <w:tc>
          <w:tcPr>
            <w:tcW w:w="1584" w:type="dxa"/>
          </w:tcPr>
          <w:p w:rsidR="000638D8" w:rsidRPr="0052689A" w:rsidRDefault="000638D8" w:rsidP="00BC31F9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52689A">
              <w:rPr>
                <w:rFonts w:ascii="宋体" w:hAnsi="宋体" w:cs="宋体" w:hint="eastAsia"/>
                <w:sz w:val="28"/>
                <w:szCs w:val="28"/>
              </w:rPr>
              <w:t xml:space="preserve"> 1</w:t>
            </w:r>
          </w:p>
          <w:p w:rsidR="000638D8" w:rsidRPr="0052689A" w:rsidRDefault="000638D8" w:rsidP="00BC31F9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676" w:type="dxa"/>
          </w:tcPr>
          <w:p w:rsidR="000638D8" w:rsidRPr="0052689A" w:rsidRDefault="000638D8" w:rsidP="00BC31F9">
            <w:r w:rsidRPr="0052689A">
              <w:rPr>
                <w:rFonts w:ascii="宋体" w:hAnsi="宋体" w:hint="eastAsia"/>
                <w:color w:val="000000"/>
                <w:sz w:val="28"/>
                <w:szCs w:val="28"/>
              </w:rPr>
              <w:t>团委办公室综合部部长、副部长</w:t>
            </w:r>
          </w:p>
        </w:tc>
        <w:tc>
          <w:tcPr>
            <w:tcW w:w="1149" w:type="dxa"/>
          </w:tcPr>
          <w:p w:rsidR="000638D8" w:rsidRPr="0052689A" w:rsidRDefault="000638D8" w:rsidP="00BC31F9">
            <w:r w:rsidRPr="0052689A">
              <w:rPr>
                <w:rFonts w:ascii="宋体" w:hAnsi="宋体" w:hint="eastAsia"/>
                <w:color w:val="000000"/>
                <w:sz w:val="28"/>
                <w:szCs w:val="28"/>
              </w:rPr>
              <w:t>1+2</w:t>
            </w:r>
          </w:p>
        </w:tc>
        <w:tc>
          <w:tcPr>
            <w:tcW w:w="4050" w:type="dxa"/>
            <w:vMerge w:val="restart"/>
          </w:tcPr>
          <w:p w:rsidR="000638D8" w:rsidRPr="0052689A" w:rsidRDefault="000638D8" w:rsidP="00BC31F9">
            <w:r w:rsidRPr="0052689A">
              <w:rPr>
                <w:rFonts w:ascii="宋体" w:hAnsi="宋体" w:cs="宋体" w:hint="eastAsia"/>
                <w:color w:val="000000"/>
                <w:sz w:val="28"/>
                <w:szCs w:val="28"/>
              </w:rPr>
              <w:t>具有较强的大局观念，服从组织安排，及时完成组织交办的任</w:t>
            </w:r>
            <w:r w:rsidRPr="0052689A">
              <w:rPr>
                <w:rFonts w:ascii="宋体" w:hAnsi="宋体" w:cs="宋体" w:hint="eastAsia"/>
                <w:color w:val="000000"/>
                <w:sz w:val="28"/>
                <w:szCs w:val="28"/>
              </w:rPr>
              <w:lastRenderedPageBreak/>
              <w:t>务；拥有强烈责任意识，踏实肯干，乐于奉献，致力于服务学院团委办公室工作。</w:t>
            </w:r>
          </w:p>
        </w:tc>
      </w:tr>
      <w:tr w:rsidR="000638D8" w:rsidRPr="0052689A" w:rsidTr="00BC31F9">
        <w:trPr>
          <w:trHeight w:val="1757"/>
        </w:trPr>
        <w:tc>
          <w:tcPr>
            <w:tcW w:w="1584" w:type="dxa"/>
          </w:tcPr>
          <w:p w:rsidR="000638D8" w:rsidRPr="0052689A" w:rsidRDefault="000638D8" w:rsidP="00BC31F9">
            <w:pPr>
              <w:rPr>
                <w:rFonts w:ascii="宋体" w:hAnsi="宋体"/>
                <w:sz w:val="28"/>
                <w:szCs w:val="28"/>
              </w:rPr>
            </w:pPr>
            <w:r w:rsidRPr="0052689A">
              <w:rPr>
                <w:rFonts w:ascii="宋体" w:hAnsi="宋体" w:cs="宋体" w:hint="eastAsia"/>
                <w:sz w:val="28"/>
                <w:szCs w:val="28"/>
              </w:rPr>
              <w:lastRenderedPageBreak/>
              <w:t xml:space="preserve">     2</w:t>
            </w:r>
          </w:p>
        </w:tc>
        <w:tc>
          <w:tcPr>
            <w:tcW w:w="2676" w:type="dxa"/>
          </w:tcPr>
          <w:p w:rsidR="000638D8" w:rsidRPr="0052689A" w:rsidRDefault="000638D8" w:rsidP="00BC31F9">
            <w:r w:rsidRPr="0052689A">
              <w:rPr>
                <w:rFonts w:ascii="宋体" w:hAnsi="宋体" w:hint="eastAsia"/>
                <w:color w:val="000000"/>
                <w:sz w:val="28"/>
                <w:szCs w:val="28"/>
              </w:rPr>
              <w:t>团委办公室实践部部长、副部长</w:t>
            </w:r>
          </w:p>
        </w:tc>
        <w:tc>
          <w:tcPr>
            <w:tcW w:w="1149" w:type="dxa"/>
          </w:tcPr>
          <w:p w:rsidR="000638D8" w:rsidRPr="0052689A" w:rsidRDefault="000638D8" w:rsidP="00BC31F9">
            <w:r w:rsidRPr="0052689A">
              <w:rPr>
                <w:rFonts w:ascii="宋体" w:hAnsi="宋体" w:hint="eastAsia"/>
                <w:color w:val="000000"/>
                <w:sz w:val="28"/>
                <w:szCs w:val="28"/>
              </w:rPr>
              <w:t>1+2</w:t>
            </w:r>
          </w:p>
        </w:tc>
        <w:tc>
          <w:tcPr>
            <w:tcW w:w="4050" w:type="dxa"/>
            <w:vMerge/>
          </w:tcPr>
          <w:p w:rsidR="000638D8" w:rsidRPr="0052689A" w:rsidRDefault="000638D8" w:rsidP="00BC31F9"/>
        </w:tc>
      </w:tr>
    </w:tbl>
    <w:p w:rsidR="000638D8" w:rsidRPr="0052689A" w:rsidRDefault="000638D8" w:rsidP="000638D8">
      <w:pPr>
        <w:pStyle w:val="a5"/>
        <w:ind w:firstLineChars="200" w:firstLine="560"/>
        <w:rPr>
          <w:kern w:val="0"/>
          <w:sz w:val="28"/>
        </w:rPr>
      </w:pPr>
      <w:r w:rsidRPr="0052689A">
        <w:rPr>
          <w:rFonts w:hint="eastAsia"/>
          <w:bCs/>
          <w:kern w:val="0"/>
          <w:sz w:val="28"/>
        </w:rPr>
        <w:t>5.报名方式</w:t>
      </w:r>
      <w:r w:rsidRPr="0052689A">
        <w:rPr>
          <w:rFonts w:hint="eastAsia"/>
          <w:kern w:val="0"/>
          <w:sz w:val="28"/>
        </w:rPr>
        <w:t>：填写《经管学院团委办公室部长团竞聘报名表》（见附件），并在6月10日下午18:00前以短信形式（编辑姓名+性别+班级+竞聘职位）发送至</w:t>
      </w:r>
      <w:r>
        <w:rPr>
          <w:rFonts w:hint="eastAsia"/>
          <w:kern w:val="0"/>
          <w:sz w:val="28"/>
        </w:rPr>
        <w:t>李同学</w:t>
      </w:r>
      <w:r w:rsidRPr="0052689A">
        <w:rPr>
          <w:rFonts w:hint="eastAsia"/>
          <w:kern w:val="0"/>
          <w:sz w:val="28"/>
        </w:rPr>
        <w:t>18811728286，报名表电子版于6月10日</w:t>
      </w: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下午</w:t>
      </w: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18:00</w:t>
      </w:r>
      <w:r w:rsidRPr="0052689A">
        <w:rPr>
          <w:rFonts w:hint="eastAsia"/>
          <w:kern w:val="0"/>
          <w:sz w:val="28"/>
        </w:rPr>
        <w:t>前发送至17241296@bjtu.edu.cn，报名表打印版</w:t>
      </w:r>
      <w:r w:rsidRPr="0052689A">
        <w:rPr>
          <w:kern w:val="0"/>
          <w:sz w:val="28"/>
        </w:rPr>
        <w:t>一式</w:t>
      </w:r>
      <w:r w:rsidRPr="0052689A">
        <w:rPr>
          <w:rFonts w:hint="eastAsia"/>
          <w:kern w:val="0"/>
          <w:sz w:val="28"/>
        </w:rPr>
        <w:t>三</w:t>
      </w:r>
      <w:r w:rsidRPr="0052689A">
        <w:rPr>
          <w:kern w:val="0"/>
          <w:sz w:val="28"/>
        </w:rPr>
        <w:t>份</w:t>
      </w:r>
      <w:r w:rsidRPr="0052689A">
        <w:rPr>
          <w:rFonts w:hint="eastAsia"/>
          <w:kern w:val="0"/>
          <w:sz w:val="28"/>
        </w:rPr>
        <w:t>带到</w:t>
      </w:r>
      <w:r w:rsidRPr="0052689A">
        <w:rPr>
          <w:kern w:val="0"/>
          <w:sz w:val="28"/>
        </w:rPr>
        <w:t>竞聘现场。</w:t>
      </w:r>
    </w:p>
    <w:p w:rsidR="000638D8" w:rsidRPr="0052689A" w:rsidRDefault="000638D8" w:rsidP="000638D8">
      <w:pPr>
        <w:widowControl/>
        <w:spacing w:before="100" w:beforeAutospacing="1" w:after="100" w:afterAutospacing="1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二、岗位职责</w:t>
      </w:r>
    </w:p>
    <w:p w:rsidR="000638D8" w:rsidRPr="0052689A" w:rsidRDefault="000638D8" w:rsidP="000638D8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学院团委办公室是隶属于经管学院团委的一个职能部门，是团委内部的行政处理中心、协调中心，团委的“管家”和各部门工作开展的“润滑剂”。其作为大后方支持整个团委的日常运作，也是团委各部门及学生社团、学生之间沟通的重要桥梁。</w:t>
      </w:r>
    </w:p>
    <w:p w:rsidR="000638D8" w:rsidRPr="0052689A" w:rsidRDefault="000638D8" w:rsidP="000638D8">
      <w:pPr>
        <w:widowControl/>
        <w:spacing w:before="100" w:beforeAutospacing="1" w:after="100" w:afterAutospacing="1"/>
        <w:ind w:firstLineChars="250" w:firstLine="70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团委办公室在团委老师和常务副主任的领导之下，设有两个部门，分别是：综合部和实践部，主要负责运营管理、活动承办与信息沟通的工作。具体工作如下:</w:t>
      </w:r>
    </w:p>
    <w:p w:rsidR="000638D8" w:rsidRPr="0052689A" w:rsidRDefault="000638D8" w:rsidP="000638D8">
      <w:pPr>
        <w:pStyle w:val="a4"/>
        <w:widowControl/>
        <w:numPr>
          <w:ilvl w:val="0"/>
          <w:numId w:val="1"/>
        </w:numPr>
        <w:ind w:left="0" w:firstLineChars="0"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负责学院团委物资管理，主要有物资整理，物资借用制度制定与实施。</w:t>
      </w:r>
    </w:p>
    <w:p w:rsidR="000638D8" w:rsidRPr="0052689A" w:rsidRDefault="000638D8" w:rsidP="000638D8">
      <w:pPr>
        <w:pStyle w:val="a4"/>
        <w:widowControl/>
        <w:numPr>
          <w:ilvl w:val="0"/>
          <w:numId w:val="1"/>
        </w:numPr>
        <w:ind w:left="0" w:firstLineChars="0"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lastRenderedPageBreak/>
        <w:t>负责学院团委及各社团组织（如</w:t>
      </w:r>
      <w:r w:rsidRPr="0052689A">
        <w:rPr>
          <w:rFonts w:ascii="宋体" w:hAnsi="宋体" w:cs="宋体"/>
          <w:color w:val="000000"/>
          <w:kern w:val="0"/>
          <w:sz w:val="28"/>
          <w:szCs w:val="28"/>
        </w:rPr>
        <w:t>团委组织部、团委宣传部、</w:t>
      </w: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学生会、</w:t>
      </w:r>
      <w:r w:rsidRPr="0052689A">
        <w:rPr>
          <w:rFonts w:ascii="宋体" w:hAnsi="宋体" w:cs="宋体"/>
          <w:color w:val="000000"/>
          <w:kern w:val="0"/>
          <w:sz w:val="28"/>
          <w:szCs w:val="28"/>
        </w:rPr>
        <w:t>科协、</w:t>
      </w: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知行</w:t>
      </w:r>
      <w:r w:rsidRPr="0052689A">
        <w:rPr>
          <w:rFonts w:ascii="宋体" w:hAnsi="宋体" w:cs="宋体"/>
          <w:color w:val="000000"/>
          <w:kern w:val="0"/>
          <w:sz w:val="28"/>
          <w:szCs w:val="28"/>
        </w:rPr>
        <w:t>、自强社和</w:t>
      </w: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心理协会等）（下同）物资集中采购工作。</w:t>
      </w:r>
    </w:p>
    <w:p w:rsidR="000638D8" w:rsidRPr="0052689A" w:rsidRDefault="000638D8" w:rsidP="000638D8">
      <w:pPr>
        <w:pStyle w:val="a4"/>
        <w:widowControl/>
        <w:numPr>
          <w:ilvl w:val="0"/>
          <w:numId w:val="1"/>
        </w:numPr>
        <w:ind w:left="0" w:firstLineChars="0"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负责全院各社团的招新以及主席团换届遴选工作。</w:t>
      </w:r>
    </w:p>
    <w:p w:rsidR="000638D8" w:rsidRPr="0052689A" w:rsidRDefault="000638D8" w:rsidP="000638D8">
      <w:pPr>
        <w:pStyle w:val="a4"/>
        <w:widowControl/>
        <w:numPr>
          <w:ilvl w:val="0"/>
          <w:numId w:val="1"/>
        </w:numPr>
        <w:ind w:left="0" w:firstLineChars="0"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负责学院团委以及各社团组织的财务报销工作。</w:t>
      </w:r>
    </w:p>
    <w:p w:rsidR="000638D8" w:rsidRPr="0052689A" w:rsidRDefault="000638D8" w:rsidP="000638D8">
      <w:pPr>
        <w:pStyle w:val="a4"/>
        <w:widowControl/>
        <w:numPr>
          <w:ilvl w:val="0"/>
          <w:numId w:val="1"/>
        </w:numPr>
        <w:ind w:left="0" w:firstLineChars="0"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负责学院主题升旗仪式。</w:t>
      </w:r>
    </w:p>
    <w:p w:rsidR="000638D8" w:rsidRPr="0052689A" w:rsidRDefault="000638D8" w:rsidP="000638D8">
      <w:pPr>
        <w:pStyle w:val="a4"/>
        <w:widowControl/>
        <w:numPr>
          <w:ilvl w:val="0"/>
          <w:numId w:val="1"/>
        </w:numPr>
        <w:ind w:left="0" w:firstLineChars="0"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负责团委日常事务处理，包括文件的整理、归档；管理条例、处罚条例的制定。</w:t>
      </w:r>
    </w:p>
    <w:p w:rsidR="000638D8" w:rsidRPr="0052689A" w:rsidRDefault="000638D8" w:rsidP="000638D8">
      <w:pPr>
        <w:pStyle w:val="a4"/>
        <w:widowControl/>
        <w:numPr>
          <w:ilvl w:val="0"/>
          <w:numId w:val="1"/>
        </w:numPr>
        <w:ind w:left="0" w:firstLineChars="0"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负责团委发文的拟稿、审批、印发以及归档处理，以及各种文件、公告、通知的传达。</w:t>
      </w:r>
    </w:p>
    <w:p w:rsidR="000638D8" w:rsidRPr="0052689A" w:rsidRDefault="000638D8" w:rsidP="000638D8">
      <w:pPr>
        <w:pStyle w:val="a4"/>
        <w:widowControl/>
        <w:numPr>
          <w:ilvl w:val="0"/>
          <w:numId w:val="1"/>
        </w:numPr>
        <w:ind w:left="0" w:firstLineChars="0"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定期汇总和评价及统计分析学院其他学生组织的工作情况。</w:t>
      </w:r>
    </w:p>
    <w:p w:rsidR="000638D8" w:rsidRPr="0052689A" w:rsidRDefault="000638D8" w:rsidP="000638D8">
      <w:pPr>
        <w:pStyle w:val="a4"/>
        <w:widowControl/>
        <w:numPr>
          <w:ilvl w:val="0"/>
          <w:numId w:val="1"/>
        </w:numPr>
        <w:ind w:left="0" w:firstLineChars="0" w:firstLine="42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收集各个社团组织活动的大事记</w:t>
      </w:r>
      <w:r w:rsidRPr="0052689A">
        <w:rPr>
          <w:rFonts w:ascii="宋体" w:hAnsi="宋体" w:cs="宋体"/>
          <w:color w:val="000000"/>
          <w:kern w:val="0"/>
          <w:sz w:val="28"/>
          <w:szCs w:val="28"/>
        </w:rPr>
        <w:t>和</w:t>
      </w: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照片</w:t>
      </w:r>
      <w:r w:rsidRPr="0052689A">
        <w:rPr>
          <w:rFonts w:ascii="宋体" w:hAnsi="宋体" w:cs="宋体"/>
          <w:color w:val="000000"/>
          <w:kern w:val="0"/>
          <w:sz w:val="28"/>
          <w:szCs w:val="28"/>
        </w:rPr>
        <w:t>。</w:t>
      </w:r>
    </w:p>
    <w:p w:rsidR="000638D8" w:rsidRPr="0052689A" w:rsidRDefault="000638D8" w:rsidP="000638D8">
      <w:pPr>
        <w:pStyle w:val="a4"/>
        <w:widowControl/>
        <w:ind w:left="420" w:firstLineChars="0" w:firstLine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10.</w:t>
      </w:r>
      <w:r w:rsidRPr="0052689A">
        <w:rPr>
          <w:rFonts w:ascii="宋体" w:hAnsi="宋体" w:cs="宋体"/>
          <w:color w:val="000000"/>
          <w:kern w:val="0"/>
          <w:sz w:val="28"/>
          <w:szCs w:val="28"/>
        </w:rPr>
        <w:t>对各年级</w:t>
      </w:r>
      <w:proofErr w:type="gramStart"/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思测或</w:t>
      </w:r>
      <w:proofErr w:type="gramEnd"/>
      <w:r w:rsidRPr="0052689A">
        <w:rPr>
          <w:rFonts w:ascii="宋体" w:hAnsi="宋体" w:cs="宋体"/>
          <w:color w:val="000000"/>
          <w:kern w:val="0"/>
          <w:sz w:val="28"/>
          <w:szCs w:val="28"/>
        </w:rPr>
        <w:t>综合素质加分进行</w:t>
      </w: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汇总。</w:t>
      </w:r>
    </w:p>
    <w:p w:rsidR="000638D8" w:rsidRPr="0052689A" w:rsidRDefault="000638D8" w:rsidP="000638D8">
      <w:pPr>
        <w:pStyle w:val="a4"/>
        <w:widowControl/>
        <w:ind w:left="420" w:firstLineChars="0" w:firstLine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11.团委内部会议的安排、记录等工作。</w:t>
      </w:r>
    </w:p>
    <w:p w:rsidR="000638D8" w:rsidRPr="0052689A" w:rsidRDefault="000638D8" w:rsidP="000638D8">
      <w:pPr>
        <w:widowControl/>
        <w:spacing w:before="100" w:beforeAutospacing="1" w:after="100" w:afterAutospacing="1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三、竞聘方式</w:t>
      </w:r>
    </w:p>
    <w:p w:rsidR="000638D8" w:rsidRPr="0052689A" w:rsidRDefault="000638D8" w:rsidP="000638D8">
      <w:pPr>
        <w:widowControl/>
        <w:spacing w:before="100" w:before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1.面试：6月13日晚19:00在思东303进行面试。请竞聘者准备好两分钟左右的竞聘演讲，演讲应包括自我介绍和工作展望等内容。</w:t>
      </w:r>
    </w:p>
    <w:p w:rsidR="000638D8" w:rsidRPr="0052689A" w:rsidRDefault="000638D8" w:rsidP="000638D8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2</w:t>
      </w:r>
      <w:r w:rsidRPr="0052689A">
        <w:rPr>
          <w:rFonts w:ascii="宋体" w:hAnsi="宋体" w:hint="eastAsia"/>
          <w:sz w:val="28"/>
          <w:szCs w:val="28"/>
        </w:rPr>
        <w:t>．具体要求：</w:t>
      </w:r>
    </w:p>
    <w:p w:rsidR="000638D8" w:rsidRPr="0052689A" w:rsidRDefault="000638D8" w:rsidP="000638D8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52689A">
        <w:rPr>
          <w:rFonts w:ascii="宋体" w:hAnsi="宋体" w:hint="eastAsia"/>
          <w:sz w:val="28"/>
          <w:szCs w:val="28"/>
        </w:rPr>
        <w:t>(1)提前15分钟到达竞聘会场并签到；</w:t>
      </w:r>
    </w:p>
    <w:p w:rsidR="000638D8" w:rsidRPr="0052689A" w:rsidRDefault="000638D8" w:rsidP="000638D8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52689A">
        <w:rPr>
          <w:rFonts w:ascii="宋体" w:hAnsi="宋体" w:hint="eastAsia"/>
          <w:sz w:val="28"/>
          <w:szCs w:val="28"/>
        </w:rPr>
        <w:t>(2)竞聘期间保持会场秩序，手机应调整成静音，确保竞聘过程顺利进行；</w:t>
      </w:r>
    </w:p>
    <w:p w:rsidR="000638D8" w:rsidRPr="0052689A" w:rsidRDefault="000638D8" w:rsidP="000638D8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 w:rsidRPr="0052689A">
        <w:rPr>
          <w:rFonts w:ascii="宋体" w:hAnsi="宋体" w:hint="eastAsia"/>
          <w:sz w:val="28"/>
          <w:szCs w:val="28"/>
        </w:rPr>
        <w:lastRenderedPageBreak/>
        <w:t>(3)竞聘演说过程无</w:t>
      </w:r>
      <w:proofErr w:type="spellStart"/>
      <w:r w:rsidRPr="0052689A">
        <w:rPr>
          <w:rFonts w:ascii="宋体" w:hAnsi="宋体" w:hint="eastAsia"/>
          <w:sz w:val="28"/>
          <w:szCs w:val="28"/>
        </w:rPr>
        <w:t>ppt</w:t>
      </w:r>
      <w:proofErr w:type="spellEnd"/>
      <w:r w:rsidRPr="0052689A">
        <w:rPr>
          <w:rFonts w:ascii="宋体" w:hAnsi="宋体" w:hint="eastAsia"/>
          <w:sz w:val="28"/>
          <w:szCs w:val="28"/>
        </w:rPr>
        <w:t>展示环节。</w:t>
      </w:r>
    </w:p>
    <w:p w:rsidR="000638D8" w:rsidRPr="0052689A" w:rsidRDefault="000638D8" w:rsidP="000638D8">
      <w:pPr>
        <w:widowControl/>
        <w:spacing w:before="100" w:beforeAutospacing="1" w:after="100" w:afterAutospacing="1"/>
        <w:jc w:val="left"/>
        <w:rPr>
          <w:rFonts w:ascii="宋体" w:hAnsi="宋体"/>
          <w:b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四、</w:t>
      </w:r>
      <w:r w:rsidRPr="0052689A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学院公示</w:t>
      </w:r>
    </w:p>
    <w:p w:rsidR="000638D8" w:rsidRPr="0052689A" w:rsidRDefault="000638D8" w:rsidP="000638D8">
      <w:pPr>
        <w:spacing w:line="540" w:lineRule="exact"/>
        <w:ind w:firstLineChars="150" w:firstLine="420"/>
        <w:rPr>
          <w:rFonts w:ascii="宋体" w:hAnsi="宋体"/>
          <w:sz w:val="28"/>
          <w:szCs w:val="28"/>
        </w:rPr>
      </w:pPr>
      <w:r w:rsidRPr="0052689A">
        <w:rPr>
          <w:rFonts w:ascii="宋体" w:hAnsi="宋体" w:hint="eastAsia"/>
          <w:sz w:val="28"/>
          <w:szCs w:val="28"/>
        </w:rPr>
        <w:t>答辩会后，由学院团委确定建议名单，名单将向全院公示三天，有异议者请在公示期内与学院团委办公室联系。</w:t>
      </w:r>
    </w:p>
    <w:p w:rsidR="000638D8" w:rsidRPr="0052689A" w:rsidRDefault="000638D8" w:rsidP="000638D8">
      <w:pPr>
        <w:ind w:firstLineChars="150" w:firstLine="420"/>
        <w:rPr>
          <w:rFonts w:ascii="宋体" w:hAnsi="宋体"/>
          <w:color w:val="000000"/>
          <w:kern w:val="0"/>
          <w:sz w:val="28"/>
          <w:szCs w:val="28"/>
        </w:rPr>
      </w:pPr>
      <w:r w:rsidRPr="0052689A">
        <w:rPr>
          <w:rFonts w:ascii="宋体" w:hAnsi="宋体" w:hint="eastAsia"/>
          <w:sz w:val="28"/>
          <w:szCs w:val="28"/>
        </w:rPr>
        <w:t>该通知最终解释权归经济管理学院团委办公室所有。</w:t>
      </w:r>
    </w:p>
    <w:p w:rsidR="000638D8" w:rsidRPr="0052689A" w:rsidRDefault="000638D8" w:rsidP="000638D8">
      <w:pPr>
        <w:jc w:val="right"/>
        <w:rPr>
          <w:rFonts w:ascii="宋体" w:hAnsi="宋体"/>
          <w:color w:val="000000"/>
          <w:kern w:val="0"/>
          <w:sz w:val="28"/>
          <w:szCs w:val="28"/>
        </w:rPr>
      </w:pPr>
    </w:p>
    <w:p w:rsidR="000638D8" w:rsidRPr="0052689A" w:rsidRDefault="000638D8" w:rsidP="000638D8">
      <w:pPr>
        <w:jc w:val="right"/>
        <w:rPr>
          <w:rFonts w:ascii="宋体" w:hAnsi="宋体"/>
          <w:color w:val="000000"/>
          <w:kern w:val="0"/>
          <w:sz w:val="28"/>
          <w:szCs w:val="28"/>
        </w:rPr>
      </w:pPr>
      <w:r w:rsidRPr="0052689A">
        <w:rPr>
          <w:rFonts w:ascii="宋体" w:hAnsi="宋体" w:cs="宋体" w:hint="eastAsia"/>
          <w:color w:val="000000"/>
          <w:kern w:val="0"/>
          <w:sz w:val="28"/>
          <w:szCs w:val="28"/>
        </w:rPr>
        <w:t>北京交通大学经济管理学院团委办公室</w:t>
      </w:r>
    </w:p>
    <w:p w:rsidR="000638D8" w:rsidRPr="0052689A" w:rsidRDefault="000638D8" w:rsidP="000638D8">
      <w:pPr>
        <w:spacing w:line="520" w:lineRule="exact"/>
        <w:jc w:val="right"/>
        <w:rPr>
          <w:rFonts w:asciiTheme="minorEastAsia" w:hAnsiTheme="minorEastAsia" w:cstheme="minorEastAsia"/>
          <w:color w:val="000000"/>
          <w:kern w:val="0"/>
          <w:sz w:val="28"/>
          <w:szCs w:val="28"/>
        </w:rPr>
      </w:pPr>
      <w:r w:rsidRPr="0052689A"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二零一</w:t>
      </w: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九</w:t>
      </w:r>
      <w:r w:rsidRPr="0052689A"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年</w:t>
      </w: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六</w:t>
      </w:r>
      <w:r w:rsidRPr="0052689A"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月</w:t>
      </w:r>
      <w:r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一</w:t>
      </w:r>
      <w:r w:rsidRPr="0052689A">
        <w:rPr>
          <w:rFonts w:asciiTheme="minorEastAsia" w:eastAsiaTheme="minorEastAsia" w:hAnsiTheme="minorEastAsia" w:cstheme="minorEastAsia" w:hint="eastAsia"/>
          <w:color w:val="000000"/>
          <w:kern w:val="0"/>
          <w:sz w:val="28"/>
          <w:szCs w:val="28"/>
        </w:rPr>
        <w:t>日</w:t>
      </w:r>
    </w:p>
    <w:p w:rsidR="00D6487E" w:rsidRDefault="00D6487E"/>
    <w:sectPr w:rsidR="00D648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7007A"/>
    <w:multiLevelType w:val="hybridMultilevel"/>
    <w:tmpl w:val="D4F4354A"/>
    <w:lvl w:ilvl="0" w:tplc="0409000F">
      <w:start w:val="1"/>
      <w:numFmt w:val="decimal"/>
      <w:lvlText w:val="%1."/>
      <w:lvlJc w:val="left"/>
      <w:pPr>
        <w:ind w:left="7365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8D8"/>
    <w:rsid w:val="000638D8"/>
    <w:rsid w:val="00D6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AAF78F-B53B-4EB8-8030-F6A0179B0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8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38D8"/>
    <w:rPr>
      <w:rFonts w:ascii="Calibri" w:eastAsia="宋体" w:hAnsi="Calibri" w:cs="宋体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638D8"/>
    <w:pPr>
      <w:ind w:firstLineChars="200" w:firstLine="420"/>
    </w:pPr>
  </w:style>
  <w:style w:type="paragraph" w:styleId="a5">
    <w:name w:val="No Spacing"/>
    <w:uiPriority w:val="1"/>
    <w:qFormat/>
    <w:rsid w:val="000638D8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1</cp:revision>
  <dcterms:created xsi:type="dcterms:W3CDTF">2019-06-04T00:56:00Z</dcterms:created>
  <dcterms:modified xsi:type="dcterms:W3CDTF">2019-06-04T00:56:00Z</dcterms:modified>
</cp:coreProperties>
</file>